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3BBE" w:rsidRPr="00BC3BBE" w:rsidRDefault="00BC3BBE" w:rsidP="00BC3BBE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BC3BBE">
        <w:rPr>
          <w:rFonts w:ascii="Times New Roman" w:hAnsi="Times New Roman" w:cs="Times New Roman"/>
          <w:b/>
          <w:sz w:val="24"/>
        </w:rPr>
        <w:t>CPEG 585 – Assignment #3</w:t>
      </w:r>
    </w:p>
    <w:p w:rsidR="00BC3BBE" w:rsidRPr="00BC3BBE" w:rsidRDefault="00BC3BBE" w:rsidP="00BC3BBE">
      <w:pPr>
        <w:spacing w:after="0" w:line="240" w:lineRule="auto"/>
        <w:jc w:val="center"/>
        <w:rPr>
          <w:rFonts w:ascii="Times New Roman" w:hAnsi="Times New Roman" w:cs="Times New Roman"/>
        </w:rPr>
      </w:pPr>
    </w:p>
    <w:p w:rsidR="00BC3BBE" w:rsidRPr="00BC3BBE" w:rsidRDefault="00BC3BBE" w:rsidP="00BC3BBE">
      <w:pPr>
        <w:spacing w:after="0" w:line="240" w:lineRule="auto"/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:rsidR="00D251FD" w:rsidRPr="00410B2E" w:rsidRDefault="00BC3B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1. Implement the Laplacian of Gaussian (</w:t>
      </w:r>
      <w:proofErr w:type="spellStart"/>
      <w:r w:rsidRPr="00410B2E">
        <w:rPr>
          <w:rFonts w:ascii="Times New Roman" w:hAnsi="Times New Roman" w:cs="Times New Roman"/>
        </w:rPr>
        <w:t>LoG</w:t>
      </w:r>
      <w:proofErr w:type="spellEnd"/>
      <w:r w:rsidRPr="00410B2E">
        <w:rPr>
          <w:rFonts w:ascii="Times New Roman" w:hAnsi="Times New Roman" w:cs="Times New Roman"/>
        </w:rPr>
        <w:t>) using a two-step approach i.e., apply the Gaussian kernel and then compute the Laplacian of the image.</w:t>
      </w:r>
    </w:p>
    <w:p w:rsidR="00A778CA" w:rsidRPr="00410B2E" w:rsidRDefault="00A778CA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778CA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1:</w:t>
      </w:r>
    </w:p>
    <w:p w:rsidR="00A778CA" w:rsidRPr="00410B2E" w:rsidRDefault="00C0534F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58047773" wp14:editId="46FB011F">
            <wp:extent cx="5486400" cy="20878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778CA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2:</w:t>
      </w:r>
    </w:p>
    <w:p w:rsidR="00A778CA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7CE08598" wp14:editId="4C722203">
            <wp:extent cx="5486400" cy="20878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  <w:noProof/>
        </w:rPr>
      </w:pPr>
      <w:r w:rsidRPr="00410B2E">
        <w:rPr>
          <w:rFonts w:ascii="Times New Roman" w:hAnsi="Times New Roman" w:cs="Times New Roman"/>
        </w:rPr>
        <w:t>Image 3:</w:t>
      </w:r>
    </w:p>
    <w:p w:rsidR="00C0534F" w:rsidRPr="00410B2E" w:rsidRDefault="00C0534F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1D28C221" wp14:editId="63BCDD25">
            <wp:extent cx="5486400" cy="20497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D8" w:rsidRPr="00410B2E" w:rsidRDefault="001D09D8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D09D8" w:rsidRPr="00410B2E" w:rsidRDefault="001D09D8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lastRenderedPageBreak/>
        <w:t>As a result, the edges have been enhanced for edge detection.</w:t>
      </w: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 xml:space="preserve">2. Implement the </w:t>
      </w:r>
      <w:proofErr w:type="spellStart"/>
      <w:r w:rsidRPr="00410B2E">
        <w:rPr>
          <w:rFonts w:ascii="Times New Roman" w:hAnsi="Times New Roman" w:cs="Times New Roman"/>
        </w:rPr>
        <w:t>LoG</w:t>
      </w:r>
      <w:proofErr w:type="spellEnd"/>
      <w:r w:rsidRPr="00410B2E">
        <w:rPr>
          <w:rFonts w:ascii="Times New Roman" w:hAnsi="Times New Roman" w:cs="Times New Roman"/>
        </w:rPr>
        <w:t xml:space="preserve"> using the combined kernel approach where the kernel is given by:</w:t>
      </w:r>
      <w:r w:rsidRPr="00410B2E">
        <w:rPr>
          <w:rFonts w:ascii="Times New Roman" w:hAnsi="Times New Roman" w:cs="Times New Roman"/>
        </w:rPr>
        <w:cr/>
      </w:r>
      <w:r w:rsidRPr="00410B2E">
        <w:rPr>
          <w:rFonts w:ascii="Times New Roman" w:hAnsi="Times New Roman" w:cs="Times New Roman"/>
          <w:noProof/>
        </w:rPr>
        <w:t xml:space="preserve"> </w:t>
      </w: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68CC7077" wp14:editId="76F016B0">
            <wp:extent cx="1554480" cy="237744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5448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778CA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1:</w:t>
      </w:r>
    </w:p>
    <w:p w:rsidR="00A778CA" w:rsidRPr="00410B2E" w:rsidRDefault="00C0534F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3A77A3E1" wp14:editId="307C936A">
            <wp:extent cx="5486400" cy="20739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8CA" w:rsidRPr="00410B2E" w:rsidRDefault="00A778CA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778CA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2:</w:t>
      </w:r>
    </w:p>
    <w:p w:rsidR="00A778CA" w:rsidRPr="00410B2E" w:rsidRDefault="00A778CA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6093F55A" wp14:editId="7E1A1767">
            <wp:extent cx="5486400" cy="20612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17EBE" w:rsidRPr="00410B2E" w:rsidRDefault="00A17E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3:</w:t>
      </w:r>
    </w:p>
    <w:p w:rsidR="00A778CA" w:rsidRPr="00410B2E" w:rsidRDefault="00C0534F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10741955" wp14:editId="3F855BC7">
            <wp:extent cx="5486400" cy="2087245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9D8" w:rsidRPr="00410B2E" w:rsidRDefault="001D09D8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1D09D8" w:rsidRPr="00410B2E" w:rsidRDefault="001D09D8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lastRenderedPageBreak/>
        <w:t>As a result, the edges have been enhanced for edge detection.</w:t>
      </w:r>
    </w:p>
    <w:p w:rsidR="00A778CA" w:rsidRPr="00410B2E" w:rsidRDefault="00A778CA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A778CA" w:rsidRPr="00410B2E" w:rsidRDefault="00907536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3. Implement the Histogram Equalization Algorithm and test on a few different images.</w:t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1:</w:t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4C4A8197" wp14:editId="5C820981">
            <wp:extent cx="5486400" cy="207708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2:</w:t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5E8A2D82" wp14:editId="71A1546F">
            <wp:extent cx="5486400" cy="209613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3:</w:t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04853BCD" wp14:editId="48A231D4">
            <wp:extent cx="5486400" cy="20548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505" w:rsidRPr="00410B2E" w:rsidRDefault="00807505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DF78BE" w:rsidRPr="00410B2E" w:rsidRDefault="001D09D8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 xml:space="preserve">Histogram Equalization used </w:t>
      </w:r>
      <w:r w:rsidR="00B2001E" w:rsidRPr="00410B2E">
        <w:rPr>
          <w:rFonts w:ascii="Times New Roman" w:hAnsi="Times New Roman" w:cs="Times New Roman"/>
        </w:rPr>
        <w:t>color images by operating</w:t>
      </w:r>
      <w:r w:rsidRPr="00410B2E">
        <w:rPr>
          <w:rFonts w:ascii="Times New Roman" w:hAnsi="Times New Roman" w:cs="Times New Roman"/>
        </w:rPr>
        <w:t xml:space="preserve"> the Re</w:t>
      </w:r>
      <w:r w:rsidR="00B2001E" w:rsidRPr="00410B2E">
        <w:rPr>
          <w:rFonts w:ascii="Times New Roman" w:hAnsi="Times New Roman" w:cs="Times New Roman"/>
        </w:rPr>
        <w:t xml:space="preserve">d, Green and Blue components </w:t>
      </w:r>
      <w:r w:rsidRPr="00410B2E">
        <w:rPr>
          <w:rFonts w:ascii="Times New Roman" w:hAnsi="Times New Roman" w:cs="Times New Roman"/>
        </w:rPr>
        <w:t>of the image</w:t>
      </w:r>
      <w:r w:rsidR="00B2001E" w:rsidRPr="00410B2E">
        <w:rPr>
          <w:rFonts w:ascii="Times New Roman" w:hAnsi="Times New Roman" w:cs="Times New Roman"/>
        </w:rPr>
        <w:t xml:space="preserve"> separately</w:t>
      </w:r>
      <w:r w:rsidRPr="00410B2E">
        <w:rPr>
          <w:rFonts w:ascii="Times New Roman" w:hAnsi="Times New Roman" w:cs="Times New Roman"/>
        </w:rPr>
        <w:t xml:space="preserve">. </w:t>
      </w:r>
      <w:r w:rsidR="00B2001E" w:rsidRPr="00410B2E">
        <w:rPr>
          <w:rFonts w:ascii="Times New Roman" w:hAnsi="Times New Roman" w:cs="Times New Roman"/>
        </w:rPr>
        <w:t>I</w:t>
      </w:r>
      <w:r w:rsidRPr="00410B2E">
        <w:rPr>
          <w:rFonts w:ascii="Times New Roman" w:hAnsi="Times New Roman" w:cs="Times New Roman"/>
        </w:rPr>
        <w:t>t results in whiten images.</w:t>
      </w:r>
    </w:p>
    <w:p w:rsidR="00DF78BE" w:rsidRPr="00410B2E" w:rsidRDefault="00DF78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DF78BE" w:rsidRPr="00410B2E" w:rsidRDefault="00DF78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4. Use OpenCV to test Canny Edge Detection in Python.</w:t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1:</w:t>
      </w:r>
    </w:p>
    <w:p w:rsidR="00A778CA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60E41546" wp14:editId="48E53B18">
            <wp:extent cx="5486400" cy="1985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2:</w:t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71720B30" wp14:editId="62C13ECC">
            <wp:extent cx="5486400" cy="19640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84535" w:rsidRPr="00410B2E" w:rsidRDefault="00F8453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3:</w:t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67720902" wp14:editId="58BCE714">
            <wp:extent cx="5486400" cy="19704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As a result, the edges of images have been extracted for edges detection (got a binary image with “thin edges”.).</w:t>
      </w:r>
    </w:p>
    <w:p w:rsidR="00DF78BE" w:rsidRPr="00410B2E" w:rsidRDefault="00DF78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B4AD5" w:rsidRPr="00410B2E" w:rsidRDefault="00DF78B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5. Use OpenCV to test Harris Corner Detection in Python.</w:t>
      </w: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B4AD5" w:rsidRPr="00410B2E" w:rsidRDefault="004B4AD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lastRenderedPageBreak/>
        <w:t>Image 1:</w:t>
      </w:r>
    </w:p>
    <w:p w:rsidR="00F0356B" w:rsidRPr="00410B2E" w:rsidRDefault="004B4AD5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4F28A6CA" wp14:editId="620BC9D0">
            <wp:extent cx="1828800" cy="206654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6B" w:rsidRPr="00410B2E">
        <w:rPr>
          <w:rFonts w:ascii="Times New Roman" w:hAnsi="Times New Roman" w:cs="Times New Roman"/>
        </w:rPr>
        <w:t xml:space="preserve"> </w:t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2:</w:t>
      </w:r>
    </w:p>
    <w:p w:rsidR="00F0356B" w:rsidRPr="00410B2E" w:rsidRDefault="0034377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6BD53301" wp14:editId="6D12AF36">
            <wp:extent cx="1828800" cy="21945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56B" w:rsidRPr="00410B2E">
        <w:rPr>
          <w:rFonts w:ascii="Times New Roman" w:hAnsi="Times New Roman" w:cs="Times New Roman"/>
        </w:rPr>
        <w:t xml:space="preserve"> </w:t>
      </w:r>
    </w:p>
    <w:p w:rsidR="00F0356B" w:rsidRPr="00410B2E" w:rsidRDefault="00F0356B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F0356B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Image 3</w:t>
      </w:r>
      <w:r w:rsidR="00F0356B" w:rsidRPr="00410B2E">
        <w:rPr>
          <w:rFonts w:ascii="Times New Roman" w:hAnsi="Times New Roman" w:cs="Times New Roman"/>
        </w:rPr>
        <w:t>:</w:t>
      </w:r>
    </w:p>
    <w:p w:rsidR="004B4AD5" w:rsidRPr="00410B2E" w:rsidRDefault="0034377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  <w:noProof/>
        </w:rPr>
        <w:drawing>
          <wp:inline distT="0" distB="0" distL="0" distR="0" wp14:anchorId="466EA0CA" wp14:editId="029CAFDD">
            <wp:extent cx="1828800" cy="2057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  <w:r w:rsidRPr="00410B2E">
        <w:rPr>
          <w:rFonts w:ascii="Times New Roman" w:hAnsi="Times New Roman" w:cs="Times New Roman"/>
        </w:rPr>
        <w:t>As a result, the corners of images have been extracted for corners detection (marked in red pixels).</w:t>
      </w:r>
    </w:p>
    <w:p w:rsidR="00B2001E" w:rsidRPr="00410B2E" w:rsidRDefault="00B2001E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p w:rsidR="004B4AD5" w:rsidRPr="00410B2E" w:rsidRDefault="004B4AD5" w:rsidP="00B2001E">
      <w:pPr>
        <w:spacing w:after="0" w:line="240" w:lineRule="auto"/>
        <w:jc w:val="both"/>
        <w:rPr>
          <w:rFonts w:ascii="Times New Roman" w:hAnsi="Times New Roman" w:cs="Times New Roman"/>
        </w:rPr>
      </w:pPr>
    </w:p>
    <w:sectPr w:rsidR="004B4AD5" w:rsidRPr="00410B2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7FE6"/>
    <w:rsid w:val="000274C6"/>
    <w:rsid w:val="000447AA"/>
    <w:rsid w:val="00147E54"/>
    <w:rsid w:val="001D09D8"/>
    <w:rsid w:val="002C7A7C"/>
    <w:rsid w:val="0034377E"/>
    <w:rsid w:val="00410B2E"/>
    <w:rsid w:val="004B4AD5"/>
    <w:rsid w:val="00807505"/>
    <w:rsid w:val="00907536"/>
    <w:rsid w:val="00A17EBE"/>
    <w:rsid w:val="00A778CA"/>
    <w:rsid w:val="00B2001E"/>
    <w:rsid w:val="00BC3BBE"/>
    <w:rsid w:val="00C0534F"/>
    <w:rsid w:val="00DF78BE"/>
    <w:rsid w:val="00F0356B"/>
    <w:rsid w:val="00F47FE6"/>
    <w:rsid w:val="00F84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BC5BF"/>
  <w15:chartTrackingRefBased/>
  <w15:docId w15:val="{E10C3CD1-8530-4732-A4D2-4702F86ED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C3BB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169</Words>
  <Characters>967</Characters>
  <Application>Microsoft Office Word</Application>
  <DocSecurity>0</DocSecurity>
  <Lines>8</Lines>
  <Paragraphs>2</Paragraphs>
  <ScaleCrop>false</ScaleCrop>
  <Company/>
  <LinksUpToDate>false</LinksUpToDate>
  <CharactersWithSpaces>1134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PEIQIAO WU</dc:creator>
  <cp:keywords/>
  <dc:description/>
  <cp:lastModifiedBy>Ruoqi Wei</cp:lastModifiedBy>
  <cp:revision>2</cp:revision>
  <dcterms:created xsi:type="dcterms:W3CDTF">2018-12-09T23:35:00Z</dcterms:created>
  <dcterms:modified xsi:type="dcterms:W3CDTF">2018-12-09T23:35:00Z</dcterms:modified>
</cp:coreProperties>
</file>